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81B77" w14:textId="06C8BA84" w:rsidR="004A7037" w:rsidRDefault="003852E0" w:rsidP="004A7037">
      <w:pPr>
        <w:jc w:val="center"/>
        <w:rPr>
          <w:color w:val="2F5496" w:themeColor="accent1" w:themeShade="BF"/>
          <w:sz w:val="28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75922832" wp14:editId="2A35516D">
            <wp:simplePos x="0" y="0"/>
            <wp:positionH relativeFrom="column">
              <wp:posOffset>-31115</wp:posOffset>
            </wp:positionH>
            <wp:positionV relativeFrom="paragraph">
              <wp:posOffset>0</wp:posOffset>
            </wp:positionV>
            <wp:extent cx="1737360" cy="400050"/>
            <wp:effectExtent l="0" t="0" r="0" b="0"/>
            <wp:wrapThrough wrapText="bothSides">
              <wp:wrapPolygon edited="0">
                <wp:start x="0" y="0"/>
                <wp:lineTo x="0" y="20571"/>
                <wp:lineTo x="21316" y="20571"/>
                <wp:lineTo x="21316" y="0"/>
                <wp:lineTo x="0" y="0"/>
              </wp:wrapPolygon>
            </wp:wrapThrough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7037">
        <w:rPr>
          <w:noProof/>
        </w:rPr>
        <w:drawing>
          <wp:anchor distT="0" distB="0" distL="114300" distR="114300" simplePos="0" relativeHeight="251661312" behindDoc="0" locked="0" layoutInCell="1" allowOverlap="1" wp14:anchorId="03233EC0" wp14:editId="2E9EC1B5">
            <wp:simplePos x="0" y="0"/>
            <wp:positionH relativeFrom="column">
              <wp:posOffset>4369435</wp:posOffset>
            </wp:positionH>
            <wp:positionV relativeFrom="paragraph">
              <wp:posOffset>31750</wp:posOffset>
            </wp:positionV>
            <wp:extent cx="1501140" cy="394335"/>
            <wp:effectExtent l="0" t="0" r="3810" b="5715"/>
            <wp:wrapSquare wrapText="bothSides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394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F8F132" w14:textId="7891E998" w:rsidR="004A7037" w:rsidRDefault="003852E0" w:rsidP="004A7037">
      <w:pPr>
        <w:jc w:val="center"/>
        <w:rPr>
          <w:color w:val="2F5496" w:themeColor="accent1" w:themeShade="BF"/>
          <w:sz w:val="28"/>
        </w:rPr>
      </w:pPr>
      <w:r w:rsidRPr="004A7037">
        <w:rPr>
          <w:noProof/>
        </w:rPr>
        <w:drawing>
          <wp:anchor distT="0" distB="0" distL="114300" distR="114300" simplePos="0" relativeHeight="251646976" behindDoc="0" locked="0" layoutInCell="1" allowOverlap="1" wp14:anchorId="530D2B3B" wp14:editId="36C903FA">
            <wp:simplePos x="0" y="0"/>
            <wp:positionH relativeFrom="column">
              <wp:posOffset>90805</wp:posOffset>
            </wp:positionH>
            <wp:positionV relativeFrom="paragraph">
              <wp:posOffset>151130</wp:posOffset>
            </wp:positionV>
            <wp:extent cx="554990" cy="38862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9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C8F32E" w14:textId="297B41A4" w:rsidR="004A7037" w:rsidRDefault="004A7037" w:rsidP="004A7037">
      <w:pPr>
        <w:jc w:val="center"/>
        <w:rPr>
          <w:color w:val="2F5496" w:themeColor="accent1" w:themeShade="BF"/>
          <w:sz w:val="28"/>
        </w:rPr>
      </w:pPr>
    </w:p>
    <w:p w14:paraId="7BBB6EE2" w14:textId="1830648B" w:rsidR="004A7037" w:rsidRDefault="004A7037" w:rsidP="004A7037">
      <w:pPr>
        <w:jc w:val="center"/>
        <w:rPr>
          <w:color w:val="2F5496" w:themeColor="accent1" w:themeShade="BF"/>
          <w:sz w:val="28"/>
        </w:rPr>
      </w:pPr>
    </w:p>
    <w:p w14:paraId="138DDC59" w14:textId="77777777" w:rsidR="001A00FA" w:rsidRDefault="001A00FA" w:rsidP="004A7037">
      <w:pPr>
        <w:jc w:val="center"/>
        <w:rPr>
          <w:color w:val="2F5496" w:themeColor="accent1" w:themeShade="BF"/>
          <w:sz w:val="28"/>
        </w:rPr>
      </w:pPr>
    </w:p>
    <w:p w14:paraId="0924BE11" w14:textId="05176D33" w:rsidR="004A7037" w:rsidRDefault="004A7037" w:rsidP="004A7037">
      <w:pPr>
        <w:jc w:val="center"/>
        <w:rPr>
          <w:color w:val="2F5496" w:themeColor="accent1" w:themeShade="BF"/>
          <w:sz w:val="28"/>
        </w:rPr>
      </w:pPr>
      <w:r>
        <w:rPr>
          <w:noProof/>
          <w:color w:val="2F5496" w:themeColor="accent1" w:themeShade="BF"/>
          <w:sz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6EC502FC" wp14:editId="7571EA91">
                <wp:simplePos x="0" y="0"/>
                <wp:positionH relativeFrom="column">
                  <wp:posOffset>167005</wp:posOffset>
                </wp:positionH>
                <wp:positionV relativeFrom="paragraph">
                  <wp:posOffset>309245</wp:posOffset>
                </wp:positionV>
                <wp:extent cx="5638800" cy="39243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3924300"/>
                        </a:xfrm>
                        <a:prstGeom prst="rect">
                          <a:avLst/>
                        </a:prstGeom>
                        <a:solidFill>
                          <a:srgbClr val="87A4D9">
                            <a:alpha val="50196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941E1C" id="Rectangle 2" o:spid="_x0000_s1026" style="position:absolute;margin-left:13.15pt;margin-top:24.35pt;width:444pt;height:309pt;z-index:-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" fillcolor="#87a4d9" strokecolor="#1f3763 [1604]" strokeweight="1pt">
                <v:fill opacity="32896f"/>
              </v:rect>
            </w:pict>
          </mc:Fallback>
        </mc:AlternateContent>
      </w:r>
    </w:p>
    <w:p w14:paraId="46172796" w14:textId="77777777" w:rsidR="004A7037" w:rsidRDefault="004A7037" w:rsidP="004A7037">
      <w:pPr>
        <w:jc w:val="center"/>
        <w:rPr>
          <w:color w:val="2F5496" w:themeColor="accent1" w:themeShade="BF"/>
          <w:sz w:val="28"/>
        </w:rPr>
      </w:pPr>
    </w:p>
    <w:p w14:paraId="6E17D4C8" w14:textId="77777777" w:rsidR="004A7037" w:rsidRPr="004A7037" w:rsidRDefault="004A7037" w:rsidP="004A7037">
      <w:pPr>
        <w:jc w:val="center"/>
        <w:rPr>
          <w:color w:val="2F5496" w:themeColor="accent1" w:themeShade="BF"/>
          <w:sz w:val="40"/>
        </w:rPr>
      </w:pPr>
      <w:bookmarkStart w:id="0" w:name="_GoBack"/>
    </w:p>
    <w:bookmarkEnd w:id="0"/>
    <w:p w14:paraId="3AEEB10D" w14:textId="26602F5B" w:rsidR="004A7037" w:rsidRDefault="00437F5F" w:rsidP="003852E0">
      <w:pPr>
        <w:ind w:left="284" w:right="283"/>
        <w:jc w:val="center"/>
        <w:rPr>
          <w:color w:val="2F5496" w:themeColor="accent1" w:themeShade="BF"/>
          <w:sz w:val="52"/>
        </w:rPr>
      </w:pPr>
      <w:r>
        <w:rPr>
          <w:color w:val="2F5496" w:themeColor="accent1" w:themeShade="BF"/>
          <w:sz w:val="52"/>
        </w:rPr>
        <w:t>Synthèse des e</w:t>
      </w:r>
      <w:r w:rsidR="004A7037" w:rsidRPr="004A7037">
        <w:rPr>
          <w:color w:val="2F5496" w:themeColor="accent1" w:themeShade="BF"/>
          <w:sz w:val="52"/>
        </w:rPr>
        <w:t>ffets de l’approche intégrée de Management de la Qualité « Concours Qualité 3 »</w:t>
      </w:r>
    </w:p>
    <w:p w14:paraId="0E98FA0A" w14:textId="77777777" w:rsidR="00437F5F" w:rsidRDefault="00437F5F" w:rsidP="003852E0">
      <w:pPr>
        <w:ind w:left="284" w:right="283"/>
        <w:jc w:val="center"/>
        <w:rPr>
          <w:color w:val="2F5496" w:themeColor="accent1" w:themeShade="BF"/>
          <w:sz w:val="40"/>
        </w:rPr>
      </w:pPr>
    </w:p>
    <w:p w14:paraId="0CF356BC" w14:textId="0A698ED3" w:rsidR="004A7037" w:rsidRPr="00437F5F" w:rsidRDefault="00437F5F" w:rsidP="003852E0">
      <w:pPr>
        <w:ind w:left="709" w:right="567"/>
        <w:jc w:val="center"/>
        <w:rPr>
          <w:color w:val="2F5496" w:themeColor="accent1" w:themeShade="BF"/>
          <w:sz w:val="40"/>
        </w:rPr>
      </w:pPr>
      <w:r w:rsidRPr="00437F5F">
        <w:rPr>
          <w:color w:val="2F5496" w:themeColor="accent1" w:themeShade="BF"/>
          <w:sz w:val="40"/>
        </w:rPr>
        <w:t xml:space="preserve">Evaluation mixte des </w:t>
      </w:r>
      <w:r>
        <w:rPr>
          <w:color w:val="2F5496" w:themeColor="accent1" w:themeShade="BF"/>
          <w:sz w:val="40"/>
        </w:rPr>
        <w:t>innovations porteuses de changements significatifs</w:t>
      </w:r>
    </w:p>
    <w:p w14:paraId="36F89828" w14:textId="79F20461" w:rsidR="004A7037" w:rsidRDefault="004A7037" w:rsidP="00437F5F">
      <w:pPr>
        <w:rPr>
          <w:color w:val="2F5496" w:themeColor="accent1" w:themeShade="BF"/>
          <w:sz w:val="40"/>
        </w:rPr>
      </w:pPr>
    </w:p>
    <w:p w14:paraId="549EF2E0" w14:textId="70D85C1B" w:rsidR="004A7037" w:rsidRDefault="004A7037" w:rsidP="004A7037">
      <w:pPr>
        <w:jc w:val="center"/>
        <w:rPr>
          <w:color w:val="2F5496" w:themeColor="accent1" w:themeShade="BF"/>
          <w:sz w:val="40"/>
        </w:rPr>
      </w:pPr>
    </w:p>
    <w:p w14:paraId="0CC17013" w14:textId="73F53B7A" w:rsidR="004A7037" w:rsidRDefault="004A7037" w:rsidP="004A7037">
      <w:pPr>
        <w:jc w:val="center"/>
        <w:rPr>
          <w:color w:val="2F5496" w:themeColor="accent1" w:themeShade="BF"/>
          <w:sz w:val="40"/>
        </w:rPr>
      </w:pPr>
    </w:p>
    <w:p w14:paraId="21F7A877" w14:textId="36FF4182" w:rsidR="004A7037" w:rsidRPr="004A7037" w:rsidRDefault="004A7037" w:rsidP="007B56E4">
      <w:pPr>
        <w:spacing w:after="0"/>
        <w:jc w:val="right"/>
        <w:rPr>
          <w:b/>
          <w:color w:val="2F5496" w:themeColor="accent1" w:themeShade="BF"/>
          <w:sz w:val="24"/>
        </w:rPr>
      </w:pPr>
      <w:r w:rsidRPr="004A7037">
        <w:rPr>
          <w:color w:val="2F5496" w:themeColor="accent1" w:themeShade="BF"/>
          <w:sz w:val="24"/>
        </w:rPr>
        <w:t xml:space="preserve">Chercheuse principale : </w:t>
      </w:r>
      <w:r w:rsidRPr="004A7037">
        <w:rPr>
          <w:b/>
          <w:color w:val="2F5496" w:themeColor="accent1" w:themeShade="BF"/>
          <w:sz w:val="24"/>
        </w:rPr>
        <w:t>Anne Fromont</w:t>
      </w:r>
    </w:p>
    <w:p w14:paraId="7980EB8B" w14:textId="48965C40" w:rsidR="004A7037" w:rsidRPr="004A7037" w:rsidRDefault="004A7037" w:rsidP="007B56E4">
      <w:pPr>
        <w:spacing w:after="0"/>
        <w:jc w:val="right"/>
        <w:rPr>
          <w:color w:val="2F5496" w:themeColor="accent1" w:themeShade="BF"/>
          <w:sz w:val="24"/>
        </w:rPr>
      </w:pPr>
      <w:r w:rsidRPr="004A7037">
        <w:rPr>
          <w:color w:val="2F5496" w:themeColor="accent1" w:themeShade="BF"/>
          <w:sz w:val="24"/>
        </w:rPr>
        <w:t xml:space="preserve">Responsable académique : </w:t>
      </w:r>
      <w:r w:rsidRPr="004A7037">
        <w:rPr>
          <w:b/>
          <w:color w:val="2F5496" w:themeColor="accent1" w:themeShade="BF"/>
          <w:sz w:val="24"/>
        </w:rPr>
        <w:t>Annalisa Casini</w:t>
      </w:r>
    </w:p>
    <w:p w14:paraId="60080494" w14:textId="77777777" w:rsidR="004A7037" w:rsidRPr="004A7037" w:rsidRDefault="004A7037" w:rsidP="007B56E4">
      <w:pPr>
        <w:spacing w:after="0"/>
        <w:jc w:val="right"/>
        <w:rPr>
          <w:color w:val="2F5496" w:themeColor="accent1" w:themeShade="BF"/>
          <w:sz w:val="24"/>
        </w:rPr>
      </w:pPr>
      <w:r w:rsidRPr="004A7037">
        <w:rPr>
          <w:color w:val="2F5496" w:themeColor="accent1" w:themeShade="BF"/>
          <w:sz w:val="24"/>
        </w:rPr>
        <w:t xml:space="preserve">Université Catholique de Louvain, </w:t>
      </w:r>
    </w:p>
    <w:p w14:paraId="2EA49A67" w14:textId="5593D302" w:rsidR="004A7037" w:rsidRPr="004A7037" w:rsidRDefault="004A7037" w:rsidP="007B56E4">
      <w:pPr>
        <w:spacing w:after="0"/>
        <w:jc w:val="right"/>
        <w:rPr>
          <w:color w:val="2F5496" w:themeColor="accent1" w:themeShade="BF"/>
          <w:sz w:val="24"/>
        </w:rPr>
      </w:pPr>
      <w:r w:rsidRPr="004A7037">
        <w:rPr>
          <w:color w:val="2F5496" w:themeColor="accent1" w:themeShade="BF"/>
          <w:sz w:val="24"/>
        </w:rPr>
        <w:t>Centre Interdisciplinaire de Recherche, Travail, État et Société</w:t>
      </w:r>
    </w:p>
    <w:p w14:paraId="4C2BAFDA" w14:textId="47505975" w:rsidR="004A7037" w:rsidRDefault="004A7037" w:rsidP="004A7037">
      <w:pPr>
        <w:jc w:val="right"/>
      </w:pPr>
    </w:p>
    <w:p w14:paraId="7084B5D7" w14:textId="5C83B08F" w:rsidR="004A7037" w:rsidRDefault="004A7037" w:rsidP="004A7037">
      <w:pPr>
        <w:jc w:val="right"/>
      </w:pPr>
    </w:p>
    <w:p w14:paraId="0A1E2721" w14:textId="04CF1479" w:rsidR="008D4058" w:rsidRDefault="008D4058" w:rsidP="003852E0"/>
    <w:sectPr w:rsidR="008D4058" w:rsidSect="001A00FA"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A5DAB" w14:textId="77777777" w:rsidR="00A90D59" w:rsidRDefault="00A90D59" w:rsidP="00AE6A42">
      <w:pPr>
        <w:spacing w:after="0" w:line="240" w:lineRule="auto"/>
      </w:pPr>
      <w:r>
        <w:separator/>
      </w:r>
    </w:p>
  </w:endnote>
  <w:endnote w:type="continuationSeparator" w:id="0">
    <w:p w14:paraId="7A20E614" w14:textId="77777777" w:rsidR="00A90D59" w:rsidRDefault="00A90D59" w:rsidP="00AE6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9725889"/>
      <w:docPartObj>
        <w:docPartGallery w:val="Page Numbers (Bottom of Page)"/>
        <w:docPartUnique/>
      </w:docPartObj>
    </w:sdtPr>
    <w:sdtEndPr/>
    <w:sdtContent>
      <w:p w14:paraId="04F7E233" w14:textId="6005B613" w:rsidR="00A90D59" w:rsidRPr="003852E0" w:rsidRDefault="003852E0" w:rsidP="003852E0">
        <w:pPr>
          <w:jc w:val="right"/>
          <w:rPr>
            <w:color w:val="2F5496" w:themeColor="accent1" w:themeShade="BF"/>
            <w:sz w:val="24"/>
          </w:rPr>
        </w:pPr>
        <w:r>
          <w:rPr>
            <w:noProof/>
          </w:rPr>
          <w:drawing>
            <wp:anchor distT="0" distB="0" distL="114300" distR="114300" simplePos="0" relativeHeight="251665408" behindDoc="0" locked="0" layoutInCell="1" allowOverlap="1" wp14:anchorId="1EE5C557" wp14:editId="30C16342">
              <wp:simplePos x="0" y="0"/>
              <wp:positionH relativeFrom="column">
                <wp:posOffset>45720</wp:posOffset>
              </wp:positionH>
              <wp:positionV relativeFrom="paragraph">
                <wp:posOffset>85725</wp:posOffset>
              </wp:positionV>
              <wp:extent cx="716280" cy="252095"/>
              <wp:effectExtent l="0" t="0" r="7620" b="0"/>
              <wp:wrapSquare wrapText="bothSides"/>
              <wp:docPr id="15" name="Image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6280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A7037">
          <w:rPr>
            <w:color w:val="2F5496" w:themeColor="accent1" w:themeShade="BF"/>
            <w:sz w:val="24"/>
          </w:rPr>
          <w:t>Février 2023</w:t>
        </w:r>
        <w:r w:rsidR="00A90D59"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A18A345" wp14:editId="1E3C7EC3">
                  <wp:simplePos x="0" y="0"/>
                  <wp:positionH relativeFrom="column">
                    <wp:posOffset>843280</wp:posOffset>
                  </wp:positionH>
                  <wp:positionV relativeFrom="paragraph">
                    <wp:posOffset>-3653155</wp:posOffset>
                  </wp:positionV>
                  <wp:extent cx="457200" cy="419100"/>
                  <wp:effectExtent l="0" t="0" r="19050" b="19050"/>
                  <wp:wrapNone/>
                  <wp:docPr id="19" name="Rectangle 1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7DEF0C38" id="Rectangle 19" o:spid="_x0000_s1026" style="position:absolute;margin-left:66.4pt;margin-top:-287.65pt;width:36pt;height:3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" fillcolor="white [3212]" strokecolor="white [3212]" strokeweight="1pt"/>
              </w:pict>
            </mc:Fallback>
          </mc:AlternateContent>
        </w:r>
      </w:p>
    </w:sdtContent>
  </w:sdt>
  <w:p w14:paraId="34AD5EBF" w14:textId="57C26C39" w:rsidR="00A90D59" w:rsidRDefault="00A90D5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6B77CD" w14:textId="77777777" w:rsidR="00A90D59" w:rsidRDefault="00A90D59" w:rsidP="00AE6A42">
      <w:pPr>
        <w:spacing w:after="0" w:line="240" w:lineRule="auto"/>
      </w:pPr>
      <w:r>
        <w:separator/>
      </w:r>
    </w:p>
  </w:footnote>
  <w:footnote w:type="continuationSeparator" w:id="0">
    <w:p w14:paraId="6D5F1B13" w14:textId="77777777" w:rsidR="00A90D59" w:rsidRDefault="00A90D59" w:rsidP="00AE6A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C2BAF"/>
    <w:multiLevelType w:val="hybridMultilevel"/>
    <w:tmpl w:val="DECA7756"/>
    <w:lvl w:ilvl="0" w:tplc="86AAAF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10FCE"/>
    <w:multiLevelType w:val="hybridMultilevel"/>
    <w:tmpl w:val="39F01898"/>
    <w:lvl w:ilvl="0" w:tplc="ADCE26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F4F87"/>
    <w:multiLevelType w:val="hybridMultilevel"/>
    <w:tmpl w:val="E8FA639A"/>
    <w:lvl w:ilvl="0" w:tplc="1E0E63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771CC76C">
      <w:start w:val="1"/>
      <w:numFmt w:val="bullet"/>
      <w:lvlText w:val=""/>
      <w:lvlJc w:val="left"/>
      <w:pPr>
        <w:ind w:left="2340" w:hanging="360"/>
      </w:pPr>
      <w:rPr>
        <w:rFonts w:ascii="Wingdings" w:eastAsiaTheme="minorHAnsi" w:hAnsi="Wingdings" w:cstheme="minorBidi" w:hint="default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76E0A"/>
    <w:multiLevelType w:val="hybridMultilevel"/>
    <w:tmpl w:val="1844393C"/>
    <w:lvl w:ilvl="0" w:tplc="FBEC40DA">
      <w:start w:val="1"/>
      <w:numFmt w:val="upperRoman"/>
      <w:pStyle w:val="Thse-1"/>
      <w:lvlText w:val="%1."/>
      <w:lvlJc w:val="righ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B6A31"/>
    <w:multiLevelType w:val="hybridMultilevel"/>
    <w:tmpl w:val="A37EB1D8"/>
    <w:lvl w:ilvl="0" w:tplc="3BB4C8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46AA1"/>
    <w:multiLevelType w:val="hybridMultilevel"/>
    <w:tmpl w:val="F4C0239C"/>
    <w:lvl w:ilvl="0" w:tplc="E4ECE4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22407"/>
    <w:multiLevelType w:val="hybridMultilevel"/>
    <w:tmpl w:val="561A80C0"/>
    <w:lvl w:ilvl="0" w:tplc="E1D440F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939"/>
    <w:rsid w:val="00001A49"/>
    <w:rsid w:val="000773B0"/>
    <w:rsid w:val="00097F68"/>
    <w:rsid w:val="000B2DDE"/>
    <w:rsid w:val="000E0B2F"/>
    <w:rsid w:val="000E3F00"/>
    <w:rsid w:val="00104AD9"/>
    <w:rsid w:val="001138E1"/>
    <w:rsid w:val="001211C5"/>
    <w:rsid w:val="001316BD"/>
    <w:rsid w:val="001528B8"/>
    <w:rsid w:val="00171AAB"/>
    <w:rsid w:val="00177EF8"/>
    <w:rsid w:val="001A00FA"/>
    <w:rsid w:val="001A14B9"/>
    <w:rsid w:val="001F4083"/>
    <w:rsid w:val="00231D9C"/>
    <w:rsid w:val="002B1BCA"/>
    <w:rsid w:val="002C771D"/>
    <w:rsid w:val="00304DF9"/>
    <w:rsid w:val="00307C74"/>
    <w:rsid w:val="0033026C"/>
    <w:rsid w:val="00344DCC"/>
    <w:rsid w:val="003852E0"/>
    <w:rsid w:val="003C0765"/>
    <w:rsid w:val="003D6988"/>
    <w:rsid w:val="003E41EF"/>
    <w:rsid w:val="003F74C5"/>
    <w:rsid w:val="00407AEE"/>
    <w:rsid w:val="00421769"/>
    <w:rsid w:val="00425C54"/>
    <w:rsid w:val="004305D7"/>
    <w:rsid w:val="00437F5F"/>
    <w:rsid w:val="004A7037"/>
    <w:rsid w:val="004B7387"/>
    <w:rsid w:val="004C5939"/>
    <w:rsid w:val="004F161F"/>
    <w:rsid w:val="0050747A"/>
    <w:rsid w:val="0053289F"/>
    <w:rsid w:val="0057291A"/>
    <w:rsid w:val="0058522E"/>
    <w:rsid w:val="005852C2"/>
    <w:rsid w:val="005C1A3A"/>
    <w:rsid w:val="005E004E"/>
    <w:rsid w:val="00607DD4"/>
    <w:rsid w:val="0063738D"/>
    <w:rsid w:val="006377B0"/>
    <w:rsid w:val="00650009"/>
    <w:rsid w:val="00672A90"/>
    <w:rsid w:val="00684D47"/>
    <w:rsid w:val="006933F0"/>
    <w:rsid w:val="00693EE6"/>
    <w:rsid w:val="006A3AA6"/>
    <w:rsid w:val="006A7A87"/>
    <w:rsid w:val="006B3A9D"/>
    <w:rsid w:val="00700C20"/>
    <w:rsid w:val="007033B2"/>
    <w:rsid w:val="0075005F"/>
    <w:rsid w:val="007B2084"/>
    <w:rsid w:val="007B56E4"/>
    <w:rsid w:val="007D54DB"/>
    <w:rsid w:val="007E033E"/>
    <w:rsid w:val="007F2330"/>
    <w:rsid w:val="007F5520"/>
    <w:rsid w:val="007F7C10"/>
    <w:rsid w:val="0082165F"/>
    <w:rsid w:val="00823C75"/>
    <w:rsid w:val="008315A5"/>
    <w:rsid w:val="00832498"/>
    <w:rsid w:val="00865CDF"/>
    <w:rsid w:val="00870AA5"/>
    <w:rsid w:val="008D4058"/>
    <w:rsid w:val="008E3AE3"/>
    <w:rsid w:val="008F7235"/>
    <w:rsid w:val="00917C99"/>
    <w:rsid w:val="00930A44"/>
    <w:rsid w:val="00934792"/>
    <w:rsid w:val="00945ABC"/>
    <w:rsid w:val="0097548B"/>
    <w:rsid w:val="009E49AC"/>
    <w:rsid w:val="00A06629"/>
    <w:rsid w:val="00A32473"/>
    <w:rsid w:val="00A55A09"/>
    <w:rsid w:val="00A90D59"/>
    <w:rsid w:val="00AA6B92"/>
    <w:rsid w:val="00AC68C2"/>
    <w:rsid w:val="00AE6A42"/>
    <w:rsid w:val="00B255F0"/>
    <w:rsid w:val="00BA505A"/>
    <w:rsid w:val="00BD3644"/>
    <w:rsid w:val="00BE3245"/>
    <w:rsid w:val="00C00159"/>
    <w:rsid w:val="00C01A82"/>
    <w:rsid w:val="00C96E98"/>
    <w:rsid w:val="00C96FDB"/>
    <w:rsid w:val="00CC0CA2"/>
    <w:rsid w:val="00CD1A23"/>
    <w:rsid w:val="00D06866"/>
    <w:rsid w:val="00D1556C"/>
    <w:rsid w:val="00D2241F"/>
    <w:rsid w:val="00DA0446"/>
    <w:rsid w:val="00DB7062"/>
    <w:rsid w:val="00DD113C"/>
    <w:rsid w:val="00DF4F9C"/>
    <w:rsid w:val="00E476B4"/>
    <w:rsid w:val="00E707F1"/>
    <w:rsid w:val="00E73C6C"/>
    <w:rsid w:val="00E965DF"/>
    <w:rsid w:val="00ED3B41"/>
    <w:rsid w:val="00ED573E"/>
    <w:rsid w:val="00F01187"/>
    <w:rsid w:val="00F013EF"/>
    <w:rsid w:val="00F30C54"/>
    <w:rsid w:val="00F4648D"/>
    <w:rsid w:val="00F6634B"/>
    <w:rsid w:val="00F814B1"/>
    <w:rsid w:val="00FA788E"/>
    <w:rsid w:val="00FB3FE0"/>
    <w:rsid w:val="00FF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C72EE1"/>
  <w15:chartTrackingRefBased/>
  <w15:docId w15:val="{03348F81-A807-4F95-81ED-AE96F5480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0CA2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C0C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hese-1">
    <w:name w:val="These-1"/>
    <w:basedOn w:val="Titre1"/>
    <w:link w:val="These-1Car"/>
    <w:qFormat/>
    <w:rsid w:val="00CC0CA2"/>
    <w:pPr>
      <w:spacing w:line="360" w:lineRule="auto"/>
      <w:ind w:right="-142"/>
      <w:jc w:val="both"/>
    </w:pPr>
    <w:rPr>
      <w:rFonts w:ascii="Lucida Sans" w:hAnsi="Lucida Sans" w:cs="Liberation Mono"/>
      <w:b/>
      <w:color w:val="000000" w:themeColor="text1"/>
      <w:sz w:val="28"/>
      <w:lang w:val="fr-BE"/>
    </w:rPr>
  </w:style>
  <w:style w:type="character" w:customStyle="1" w:styleId="These-1Car">
    <w:name w:val="These-1 Car"/>
    <w:basedOn w:val="Policepardfaut"/>
    <w:link w:val="These-1"/>
    <w:rsid w:val="00CC0CA2"/>
    <w:rPr>
      <w:rFonts w:ascii="Lucida Sans" w:eastAsiaTheme="majorEastAsia" w:hAnsi="Lucida Sans" w:cs="Liberation Mono"/>
      <w:b/>
      <w:color w:val="000000" w:themeColor="text1"/>
      <w:sz w:val="28"/>
      <w:szCs w:val="32"/>
    </w:rPr>
  </w:style>
  <w:style w:type="character" w:customStyle="1" w:styleId="Titre1Car">
    <w:name w:val="Titre 1 Car"/>
    <w:basedOn w:val="Policepardfaut"/>
    <w:link w:val="Titre1"/>
    <w:uiPriority w:val="9"/>
    <w:rsid w:val="00CC0CA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/>
    </w:rPr>
  </w:style>
  <w:style w:type="paragraph" w:customStyle="1" w:styleId="Thse-1">
    <w:name w:val="Thèse-1"/>
    <w:basedOn w:val="Titre1"/>
    <w:next w:val="Normal"/>
    <w:link w:val="Thse-1Car"/>
    <w:autoRedefine/>
    <w:qFormat/>
    <w:rsid w:val="00BE3245"/>
    <w:pPr>
      <w:numPr>
        <w:numId w:val="1"/>
      </w:numPr>
    </w:pPr>
    <w:rPr>
      <w:rFonts w:ascii="Lucida Sans" w:hAnsi="Lucida Sans" w:cs="Liberation Mono"/>
      <w:b/>
      <w:sz w:val="28"/>
      <w:lang w:val="fr-BE"/>
    </w:rPr>
  </w:style>
  <w:style w:type="character" w:customStyle="1" w:styleId="Thse-1Car">
    <w:name w:val="Thèse-1 Car"/>
    <w:basedOn w:val="Titre1Car"/>
    <w:link w:val="Thse-1"/>
    <w:rsid w:val="00BE3245"/>
    <w:rPr>
      <w:rFonts w:ascii="Lucida Sans" w:eastAsiaTheme="majorEastAsia" w:hAnsi="Lucida Sans" w:cs="Liberation Mono"/>
      <w:b/>
      <w:color w:val="2F5496" w:themeColor="accent1" w:themeShade="BF"/>
      <w:sz w:val="28"/>
      <w:szCs w:val="32"/>
      <w:lang w:val="fr-FR"/>
    </w:rPr>
  </w:style>
  <w:style w:type="paragraph" w:styleId="Paragraphedeliste">
    <w:name w:val="List Paragraph"/>
    <w:basedOn w:val="Normal"/>
    <w:uiPriority w:val="34"/>
    <w:qFormat/>
    <w:rsid w:val="004C5939"/>
    <w:pPr>
      <w:ind w:left="720"/>
      <w:contextualSpacing/>
    </w:pPr>
  </w:style>
  <w:style w:type="table" w:styleId="Grilledutableau">
    <w:name w:val="Table Grid"/>
    <w:basedOn w:val="TableauNormal"/>
    <w:uiPriority w:val="39"/>
    <w:rsid w:val="00865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865C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F7C1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BE" w:eastAsia="fr-B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E6A4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E6A42"/>
    <w:rPr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AE6A42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4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41EF"/>
    <w:rPr>
      <w:rFonts w:ascii="Segoe UI" w:hAnsi="Segoe UI" w:cs="Segoe UI"/>
      <w:sz w:val="18"/>
      <w:szCs w:val="18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17C9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7C9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17C99"/>
    <w:rPr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7C9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7C99"/>
    <w:rPr>
      <w:b/>
      <w:bCs/>
      <w:sz w:val="20"/>
      <w:szCs w:val="20"/>
      <w:lang w:val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1A00FA"/>
    <w:pPr>
      <w:outlineLvl w:val="9"/>
    </w:pPr>
    <w:rPr>
      <w:lang w:val="fr-BE" w:eastAsia="fr-BE"/>
    </w:rPr>
  </w:style>
  <w:style w:type="paragraph" w:styleId="En-tte">
    <w:name w:val="header"/>
    <w:basedOn w:val="Normal"/>
    <w:link w:val="En-tteCar"/>
    <w:uiPriority w:val="99"/>
    <w:unhideWhenUsed/>
    <w:rsid w:val="001A0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A00FA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1A0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00FA"/>
    <w:rPr>
      <w:lang w:val="fr-FR"/>
    </w:rPr>
  </w:style>
  <w:style w:type="paragraph" w:customStyle="1" w:styleId="niv1">
    <w:name w:val="niv 1"/>
    <w:basedOn w:val="Titre1"/>
    <w:link w:val="niv1Car"/>
    <w:qFormat/>
    <w:rsid w:val="00930A44"/>
    <w:rPr>
      <w:sz w:val="36"/>
    </w:rPr>
  </w:style>
  <w:style w:type="paragraph" w:customStyle="1" w:styleId="Niv2">
    <w:name w:val="Niv 2"/>
    <w:basedOn w:val="Normal"/>
    <w:link w:val="Niv2Car"/>
    <w:qFormat/>
    <w:rsid w:val="00930A44"/>
    <w:rPr>
      <w:rFonts w:asciiTheme="majorHAnsi" w:eastAsiaTheme="majorEastAsia" w:hAnsiTheme="majorHAnsi" w:cstheme="majorBidi"/>
      <w:color w:val="2F5496" w:themeColor="accent1" w:themeShade="BF"/>
      <w:sz w:val="28"/>
      <w:szCs w:val="32"/>
    </w:rPr>
  </w:style>
  <w:style w:type="character" w:customStyle="1" w:styleId="niv1Car">
    <w:name w:val="niv 1 Car"/>
    <w:basedOn w:val="Titre1Car"/>
    <w:link w:val="niv1"/>
    <w:rsid w:val="00930A44"/>
    <w:rPr>
      <w:rFonts w:asciiTheme="majorHAnsi" w:eastAsiaTheme="majorEastAsia" w:hAnsiTheme="majorHAnsi" w:cstheme="majorBidi"/>
      <w:color w:val="2F5496" w:themeColor="accent1" w:themeShade="BF"/>
      <w:sz w:val="36"/>
      <w:szCs w:val="32"/>
      <w:lang w:val="fr-FR"/>
    </w:rPr>
  </w:style>
  <w:style w:type="character" w:customStyle="1" w:styleId="Niv2Car">
    <w:name w:val="Niv 2 Car"/>
    <w:basedOn w:val="Policepardfaut"/>
    <w:link w:val="Niv2"/>
    <w:rsid w:val="00930A44"/>
    <w:rPr>
      <w:rFonts w:asciiTheme="majorHAnsi" w:eastAsiaTheme="majorEastAsia" w:hAnsiTheme="majorHAnsi" w:cstheme="majorBidi"/>
      <w:color w:val="2F5496" w:themeColor="accent1" w:themeShade="BF"/>
      <w:sz w:val="28"/>
      <w:szCs w:val="3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9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2BD9895CE6394FB0CB966380EE661E" ma:contentTypeVersion="12" ma:contentTypeDescription="Crée un document." ma:contentTypeScope="" ma:versionID="6e56469af18ae550e9e02c7b5ef72f05">
  <xsd:schema xmlns:xsd="http://www.w3.org/2001/XMLSchema" xmlns:xs="http://www.w3.org/2001/XMLSchema" xmlns:p="http://schemas.microsoft.com/office/2006/metadata/properties" xmlns:ns3="77e4d865-eabf-4743-9de0-e2ec66b86b50" xmlns:ns4="f49583c0-7cd9-42ec-939e-f11ea71c7180" targetNamespace="http://schemas.microsoft.com/office/2006/metadata/properties" ma:root="true" ma:fieldsID="9d76bc0c5e6076eaffb82baed42cf078" ns3:_="" ns4:_="">
    <xsd:import namespace="77e4d865-eabf-4743-9de0-e2ec66b86b50"/>
    <xsd:import namespace="f49583c0-7cd9-42ec-939e-f11ea71c71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865-eabf-4743-9de0-e2ec66b86b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583c0-7cd9-42ec-939e-f11ea71c718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4FE23-E3EE-492A-AC51-5F677D05DF74}">
  <ds:schemaRefs>
    <ds:schemaRef ds:uri="77e4d865-eabf-4743-9de0-e2ec66b86b50"/>
    <ds:schemaRef ds:uri="http://purl.org/dc/terms/"/>
    <ds:schemaRef ds:uri="http://schemas.openxmlformats.org/package/2006/metadata/core-properties"/>
    <ds:schemaRef ds:uri="f49583c0-7cd9-42ec-939e-f11ea71c7180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0A86DA6-D3AD-43A8-B866-59348DD9E7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CAC0E9-2667-43D8-AB2E-8B100F8CA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e4d865-eabf-4743-9de0-e2ec66b86b50"/>
    <ds:schemaRef ds:uri="f49583c0-7cd9-42ec-939e-f11ea71c71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487B07-9FB5-4B7B-883F-40BD18753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Fromont</dc:creator>
  <cp:keywords/>
  <dc:description/>
  <cp:lastModifiedBy>Anne Fromont</cp:lastModifiedBy>
  <cp:revision>2</cp:revision>
  <dcterms:created xsi:type="dcterms:W3CDTF">2023-03-22T09:25:00Z</dcterms:created>
  <dcterms:modified xsi:type="dcterms:W3CDTF">2023-03-22T09:25:00Z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0x010100D92BD9895CE6394FB0CB966380EE661E</vt:lpwstr>
  </property>
</Properties>
</file>